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E4AB" w14:textId="3FCADB20" w:rsidR="00F80093" w:rsidRPr="00E627ED" w:rsidRDefault="003D3159" w:rsidP="003D3159">
      <w:pPr>
        <w:pStyle w:val="Title"/>
        <w:rPr>
          <w:lang w:val="fr-FR"/>
        </w:rPr>
      </w:pPr>
      <w:r w:rsidRPr="00E627ED">
        <w:rPr>
          <w:lang w:val="fr-FR"/>
        </w:rPr>
        <w:t>3 Fiche d'insertion des diplômés</w:t>
      </w:r>
    </w:p>
    <w:p w14:paraId="4D0BF5A3" w14:textId="7CDCE8C1" w:rsidR="003D3159" w:rsidRDefault="003D3159" w:rsidP="003D3159">
      <w:pPr>
        <w:jc w:val="both"/>
        <w:rPr>
          <w:lang w:val="fr-FR"/>
        </w:rPr>
      </w:pPr>
      <w:r w:rsidRPr="003D3159">
        <w:rPr>
          <w:lang w:val="fr-FR"/>
        </w:rPr>
        <w:t>Seule Lyon 2 a fourni cette fiche. Les chiffres se rapportent aux seuls inscrits au M2 RISE par Lyon 2, soit environ 1/4 des M2</w:t>
      </w:r>
      <w:r>
        <w:rPr>
          <w:lang w:val="fr-FR"/>
        </w:rPr>
        <w:t>.</w:t>
      </w:r>
    </w:p>
    <w:p w14:paraId="6AB9DD4F" w14:textId="18C6B0BF" w:rsidR="003D3159" w:rsidRDefault="003D3159" w:rsidP="003D3159">
      <w:pPr>
        <w:jc w:val="both"/>
        <w:rPr>
          <w:lang w:val="fr-FR"/>
        </w:rPr>
      </w:pPr>
      <w:r>
        <w:rPr>
          <w:lang w:val="fr-FR"/>
        </w:rPr>
        <w:t>Des chiffres d'insertion sont fournis par Lyon 3 dans le DAE21</w:t>
      </w:r>
      <w:r w:rsidR="000D2C11">
        <w:rPr>
          <w:lang w:val="fr-FR"/>
        </w:rPr>
        <w:t xml:space="preserve"> fourni par cet établissement et rapporté dans le DAE21 déposé</w:t>
      </w:r>
      <w:r>
        <w:rPr>
          <w:lang w:val="fr-FR"/>
        </w:rPr>
        <w:t>. Leur provenance n'est pas précisée.</w:t>
      </w:r>
    </w:p>
    <w:p w14:paraId="09E0D582" w14:textId="32B7D0F3" w:rsidR="003D3159" w:rsidRDefault="003D3159" w:rsidP="003D3159">
      <w:pPr>
        <w:jc w:val="both"/>
        <w:rPr>
          <w:lang w:val="fr-FR"/>
        </w:rPr>
      </w:pPr>
      <w:r>
        <w:rPr>
          <w:lang w:val="fr-FR"/>
        </w:rPr>
        <w:t xml:space="preserve">Parmi les Écoles d'ingénieur de la </w:t>
      </w:r>
      <w:proofErr w:type="spellStart"/>
      <w:r>
        <w:rPr>
          <w:lang w:val="fr-FR"/>
        </w:rPr>
        <w:t>co</w:t>
      </w:r>
      <w:proofErr w:type="spellEnd"/>
      <w:r>
        <w:rPr>
          <w:lang w:val="fr-FR"/>
        </w:rPr>
        <w:t xml:space="preserve">-accréditation, seule ECL publie (sur son site web) des résultats d'insertion. Cependant, ceux-ci se rapportent à l'insertion des ingénieurs généralistes, sans précision d'un éventuel master suivi. </w:t>
      </w:r>
      <w:r w:rsidR="00E627ED">
        <w:rPr>
          <w:lang w:val="fr-FR"/>
        </w:rPr>
        <w:t>Les chiffres sont discutés dans le DAE.</w:t>
      </w:r>
    </w:p>
    <w:p w14:paraId="56D0F018" w14:textId="77777777" w:rsidR="00930559" w:rsidRPr="003D3159" w:rsidRDefault="00930559" w:rsidP="003D3159">
      <w:pPr>
        <w:jc w:val="both"/>
        <w:rPr>
          <w:lang w:val="fr-FR"/>
        </w:rPr>
      </w:pPr>
    </w:p>
    <w:p w14:paraId="76435B58" w14:textId="2897A269" w:rsidR="003F2880" w:rsidRDefault="000D2C11" w:rsidP="00930559">
      <w:pPr>
        <w:pStyle w:val="Heading1"/>
        <w:rPr>
          <w:lang w:val="fr-FR"/>
        </w:rPr>
      </w:pPr>
      <w:r>
        <w:rPr>
          <w:lang w:val="fr-FR"/>
        </w:rPr>
        <w:lastRenderedPageBreak/>
        <w:t>Fiche insertion Lyon 2</w:t>
      </w:r>
    </w:p>
    <w:p w14:paraId="6A902167" w14:textId="06BD91D9" w:rsidR="003F2880" w:rsidRDefault="001F1287" w:rsidP="003D3159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3190E562" wp14:editId="3890BE59">
            <wp:extent cx="5731510" cy="7417435"/>
            <wp:effectExtent l="0" t="0" r="0" b="0"/>
            <wp:docPr id="52760578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605783" name="Picture 52760578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5415A" w14:textId="6A992107" w:rsidR="003F2880" w:rsidRDefault="003F2880" w:rsidP="003D3159">
      <w:pPr>
        <w:jc w:val="both"/>
        <w:rPr>
          <w:lang w:val="fr-FR"/>
        </w:rPr>
      </w:pPr>
    </w:p>
    <w:p w14:paraId="2EB2D332" w14:textId="48D7277C" w:rsidR="003F2880" w:rsidRDefault="003F2880" w:rsidP="003D3159">
      <w:pPr>
        <w:jc w:val="both"/>
        <w:rPr>
          <w:lang w:val="fr-FR"/>
        </w:rPr>
      </w:pPr>
    </w:p>
    <w:p w14:paraId="332A0948" w14:textId="77777777" w:rsidR="00FE4EED" w:rsidRDefault="00FE4EED" w:rsidP="003D3159">
      <w:pPr>
        <w:jc w:val="both"/>
        <w:rPr>
          <w:lang w:val="fr-FR"/>
        </w:rPr>
      </w:pPr>
    </w:p>
    <w:p w14:paraId="5DD4905E" w14:textId="77777777" w:rsidR="001F1287" w:rsidRDefault="001F1287" w:rsidP="003D3159">
      <w:pPr>
        <w:jc w:val="both"/>
        <w:rPr>
          <w:lang w:val="fr-FR"/>
        </w:rPr>
      </w:pPr>
    </w:p>
    <w:p w14:paraId="5BFE860C" w14:textId="3EB34023" w:rsidR="001F1287" w:rsidRDefault="001F1287" w:rsidP="003D3159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23E77617" wp14:editId="66B00ABC">
            <wp:extent cx="5731510" cy="7417435"/>
            <wp:effectExtent l="0" t="0" r="0" b="0"/>
            <wp:docPr id="193895109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951097" name="Picture 193895109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97E1" w14:textId="77777777" w:rsidR="003F2880" w:rsidRDefault="003F2880" w:rsidP="003D3159">
      <w:pPr>
        <w:jc w:val="both"/>
        <w:rPr>
          <w:lang w:val="fr-FR"/>
        </w:rPr>
      </w:pPr>
    </w:p>
    <w:p w14:paraId="336EE657" w14:textId="1EFBC5F0" w:rsidR="000D2C11" w:rsidRDefault="000D2C11" w:rsidP="003D3159">
      <w:pPr>
        <w:jc w:val="both"/>
        <w:rPr>
          <w:lang w:val="fr-FR"/>
        </w:rPr>
      </w:pPr>
    </w:p>
    <w:p w14:paraId="39CAC406" w14:textId="77777777" w:rsidR="001F1287" w:rsidRDefault="001F1287" w:rsidP="003D3159">
      <w:pPr>
        <w:jc w:val="both"/>
        <w:rPr>
          <w:lang w:val="fr-FR"/>
        </w:rPr>
      </w:pPr>
    </w:p>
    <w:p w14:paraId="4657CDCD" w14:textId="77777777" w:rsidR="001F1287" w:rsidRDefault="001F1287" w:rsidP="003D3159">
      <w:pPr>
        <w:jc w:val="both"/>
        <w:rPr>
          <w:lang w:val="fr-FR"/>
        </w:rPr>
      </w:pPr>
    </w:p>
    <w:p w14:paraId="72F00193" w14:textId="5774674C" w:rsidR="001F1287" w:rsidRDefault="001F1287" w:rsidP="003D3159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27ABAFA5" wp14:editId="2F887150">
            <wp:extent cx="5731510" cy="7417435"/>
            <wp:effectExtent l="0" t="0" r="0" b="0"/>
            <wp:docPr id="198005293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052931" name="Picture 198005293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1E93" w14:textId="77777777" w:rsidR="001F1287" w:rsidRDefault="001F1287" w:rsidP="003D3159">
      <w:pPr>
        <w:jc w:val="both"/>
        <w:rPr>
          <w:lang w:val="fr-FR"/>
        </w:rPr>
      </w:pPr>
    </w:p>
    <w:p w14:paraId="5A4993AF" w14:textId="77777777" w:rsidR="001F1287" w:rsidRDefault="001F1287" w:rsidP="003D3159">
      <w:pPr>
        <w:jc w:val="both"/>
        <w:rPr>
          <w:lang w:val="fr-FR"/>
        </w:rPr>
      </w:pPr>
    </w:p>
    <w:p w14:paraId="293DB13B" w14:textId="77777777" w:rsidR="001F1287" w:rsidRDefault="001F1287" w:rsidP="003D3159">
      <w:pPr>
        <w:jc w:val="both"/>
        <w:rPr>
          <w:lang w:val="fr-FR"/>
        </w:rPr>
      </w:pPr>
    </w:p>
    <w:p w14:paraId="23FA3085" w14:textId="77777777" w:rsidR="001F1287" w:rsidRDefault="001F1287" w:rsidP="003D3159">
      <w:pPr>
        <w:jc w:val="both"/>
        <w:rPr>
          <w:lang w:val="fr-FR"/>
        </w:rPr>
      </w:pPr>
    </w:p>
    <w:p w14:paraId="172C77FC" w14:textId="495B5BA5" w:rsidR="001F1287" w:rsidRDefault="001F1287" w:rsidP="003D3159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50D79C56" wp14:editId="50C4B825">
            <wp:extent cx="5731510" cy="7417435"/>
            <wp:effectExtent l="0" t="0" r="0" b="0"/>
            <wp:docPr id="101316719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167191" name="Picture 101316719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4781A" w14:textId="77777777" w:rsidR="001F1287" w:rsidRDefault="001F1287" w:rsidP="003D3159">
      <w:pPr>
        <w:jc w:val="both"/>
        <w:rPr>
          <w:lang w:val="fr-FR"/>
        </w:rPr>
      </w:pPr>
    </w:p>
    <w:p w14:paraId="4238FFCB" w14:textId="77777777" w:rsidR="001F1287" w:rsidRDefault="001F1287" w:rsidP="003D3159">
      <w:pPr>
        <w:jc w:val="both"/>
        <w:rPr>
          <w:lang w:val="fr-FR"/>
        </w:rPr>
      </w:pPr>
    </w:p>
    <w:p w14:paraId="3BE59F9A" w14:textId="77777777" w:rsidR="001F1287" w:rsidRDefault="001F1287" w:rsidP="003D3159">
      <w:pPr>
        <w:jc w:val="both"/>
        <w:rPr>
          <w:lang w:val="fr-FR"/>
        </w:rPr>
      </w:pPr>
    </w:p>
    <w:p w14:paraId="7A8BC6C4" w14:textId="77777777" w:rsidR="001F1287" w:rsidRDefault="001F1287" w:rsidP="003D3159">
      <w:pPr>
        <w:jc w:val="both"/>
        <w:rPr>
          <w:lang w:val="fr-FR"/>
        </w:rPr>
      </w:pPr>
    </w:p>
    <w:p w14:paraId="66C0DDF1" w14:textId="3445AC94" w:rsidR="001F1287" w:rsidRPr="003D3159" w:rsidRDefault="001F1287" w:rsidP="003D3159">
      <w:pPr>
        <w:jc w:val="both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6FFA7C2F" wp14:editId="3323C180">
            <wp:extent cx="5731510" cy="7417435"/>
            <wp:effectExtent l="0" t="0" r="0" b="0"/>
            <wp:docPr id="111376643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66435" name="Picture 111376643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1287" w:rsidRPr="003D3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59"/>
    <w:rsid w:val="000D2C11"/>
    <w:rsid w:val="001F1287"/>
    <w:rsid w:val="003D3159"/>
    <w:rsid w:val="003F2880"/>
    <w:rsid w:val="00930559"/>
    <w:rsid w:val="00E627ED"/>
    <w:rsid w:val="00F80093"/>
    <w:rsid w:val="00FE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6E675C"/>
  <w15:chartTrackingRefBased/>
  <w15:docId w15:val="{837CBBD8-5C16-FE4C-9FF8-90D45EF2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 (Body CS)"/>
        <w:kern w:val="2"/>
        <w:sz w:val="24"/>
        <w:szCs w:val="24"/>
        <w:lang w:val="en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1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1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1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1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1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1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1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15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1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1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1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1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1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1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15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1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1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1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1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1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customXml" Target="../customXml/item1.xml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eate a new document." ma:contentTypeScope="" ma:versionID="3580e8c0e177483c29b55d3e392a3fee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8733f3cea4175b7179cf999c701a9e30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Props1.xml><?xml version="1.0" encoding="utf-8"?>
<ds:datastoreItem xmlns:ds="http://schemas.openxmlformats.org/officeDocument/2006/customXml" ds:itemID="{C04D70F8-B6EC-4048-A907-A7407FF4426B}"/>
</file>

<file path=customXml/itemProps2.xml><?xml version="1.0" encoding="utf-8"?>
<ds:datastoreItem xmlns:ds="http://schemas.openxmlformats.org/officeDocument/2006/customXml" ds:itemID="{F722B260-DD2E-43EB-9581-9B561FF9498F}"/>
</file>

<file path=customXml/itemProps3.xml><?xml version="1.0" encoding="utf-8"?>
<ds:datastoreItem xmlns:ds="http://schemas.openxmlformats.org/officeDocument/2006/customXml" ds:itemID="{37EF9D24-9EC4-4ECD-9A3B-36A73CED4A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96</Words>
  <Characters>553</Characters>
  <Application>Microsoft Office Word</Application>
  <DocSecurity>0</DocSecurity>
  <Lines>4</Lines>
  <Paragraphs>1</Paragraphs>
  <ScaleCrop>false</ScaleCrop>
  <Company>UL2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Polome</dc:creator>
  <cp:keywords/>
  <dc:description/>
  <cp:lastModifiedBy>Philippe Polome</cp:lastModifiedBy>
  <cp:revision>8</cp:revision>
  <dcterms:created xsi:type="dcterms:W3CDTF">2025-04-19T07:50:00Z</dcterms:created>
  <dcterms:modified xsi:type="dcterms:W3CDTF">2025-04-28T07:41:00Z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0x010100177532E25944B14CB37CA562384DE74E</vt:lpwstr>
  </property>
</Properties>
</file>